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759C" w14:textId="77777777" w:rsidR="0046214F" w:rsidRPr="00C86EDC" w:rsidRDefault="0046214F" w:rsidP="00C86EDC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EDC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2935E2ED" w14:textId="77777777" w:rsidR="0046214F" w:rsidRDefault="0046214F" w:rsidP="00C86EDC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EDC">
        <w:rPr>
          <w:rFonts w:ascii="Times New Roman" w:hAnsi="Times New Roman" w:cs="Times New Roman"/>
          <w:b/>
          <w:sz w:val="32"/>
          <w:szCs w:val="32"/>
        </w:rPr>
        <w:t>по уменьшению выбросов загрязняющих веществ в атмосферный воздух в периоды неблагоприятных метеорологических условий для объектов АО «</w:t>
      </w:r>
      <w:proofErr w:type="spellStart"/>
      <w:r w:rsidRPr="00C86EDC">
        <w:rPr>
          <w:rFonts w:ascii="Times New Roman" w:hAnsi="Times New Roman" w:cs="Times New Roman"/>
          <w:b/>
          <w:sz w:val="32"/>
          <w:szCs w:val="32"/>
        </w:rPr>
        <w:t>КемВод</w:t>
      </w:r>
      <w:proofErr w:type="spellEnd"/>
      <w:r w:rsidRPr="00C86EDC">
        <w:rPr>
          <w:rFonts w:ascii="Times New Roman" w:hAnsi="Times New Roman" w:cs="Times New Roman"/>
          <w:b/>
          <w:sz w:val="32"/>
          <w:szCs w:val="32"/>
        </w:rPr>
        <w:t>»</w:t>
      </w:r>
    </w:p>
    <w:p w14:paraId="134F5E50" w14:textId="77777777" w:rsidR="00C86EDC" w:rsidRPr="00C86EDC" w:rsidRDefault="00C86EDC" w:rsidP="00C86EDC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18"/>
        <w:gridCol w:w="7486"/>
        <w:gridCol w:w="3430"/>
      </w:tblGrid>
      <w:tr w:rsidR="0046214F" w:rsidRPr="00C86EDC" w14:paraId="5684DC43" w14:textId="77777777" w:rsidTr="00C86EDC">
        <w:tc>
          <w:tcPr>
            <w:tcW w:w="1526" w:type="dxa"/>
            <w:vAlign w:val="center"/>
          </w:tcPr>
          <w:p w14:paraId="66E1F016" w14:textId="77777777" w:rsidR="0046214F" w:rsidRPr="00C86EDC" w:rsidRDefault="0046214F" w:rsidP="0046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опасности режима НМУ</w:t>
            </w:r>
          </w:p>
        </w:tc>
        <w:tc>
          <w:tcPr>
            <w:tcW w:w="2126" w:type="dxa"/>
            <w:vAlign w:val="center"/>
          </w:tcPr>
          <w:p w14:paraId="04C471B5" w14:textId="77777777" w:rsidR="0046214F" w:rsidRPr="00C86EDC" w:rsidRDefault="0046214F" w:rsidP="0046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b/>
                <w:sz w:val="28"/>
                <w:szCs w:val="28"/>
              </w:rPr>
              <w:t>Цех, участок</w:t>
            </w:r>
          </w:p>
        </w:tc>
        <w:tc>
          <w:tcPr>
            <w:tcW w:w="7655" w:type="dxa"/>
            <w:vAlign w:val="center"/>
          </w:tcPr>
          <w:p w14:paraId="7F4AEDF0" w14:textId="77777777" w:rsidR="0046214F" w:rsidRPr="00C86EDC" w:rsidRDefault="0046214F" w:rsidP="0046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79" w:type="dxa"/>
            <w:vAlign w:val="center"/>
          </w:tcPr>
          <w:p w14:paraId="78971170" w14:textId="77777777" w:rsidR="0046214F" w:rsidRPr="00C86EDC" w:rsidRDefault="0046214F" w:rsidP="0046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мощности загрязняющих веществ при выполнении мероприятий, г/с</w:t>
            </w:r>
          </w:p>
        </w:tc>
      </w:tr>
      <w:tr w:rsidR="00A64FAC" w:rsidRPr="00C86EDC" w14:paraId="6E027E72" w14:textId="77777777" w:rsidTr="00C86EDC">
        <w:tc>
          <w:tcPr>
            <w:tcW w:w="1526" w:type="dxa"/>
            <w:vMerge w:val="restart"/>
          </w:tcPr>
          <w:p w14:paraId="4202E9CE" w14:textId="77777777" w:rsidR="00A64FAC" w:rsidRPr="00C86EDC" w:rsidRDefault="00A64FAC" w:rsidP="0046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2126" w:type="dxa"/>
          </w:tcPr>
          <w:p w14:paraId="04D05A28" w14:textId="77777777" w:rsidR="00A64FAC" w:rsidRPr="00C86EDC" w:rsidRDefault="00A64FAC" w:rsidP="00462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7655" w:type="dxa"/>
          </w:tcPr>
          <w:p w14:paraId="481F6D99" w14:textId="77777777" w:rsidR="00A64FAC" w:rsidRPr="00C86EDC" w:rsidRDefault="00A64FAC" w:rsidP="00C86EDC">
            <w:pPr>
              <w:pStyle w:val="a4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Произведена закачка бензина в резервуары из автоцистерны самотеком (без использования насоса)</w:t>
            </w:r>
            <w:r w:rsidR="00907411" w:rsidRPr="00C8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14:paraId="78BC61D7" w14:textId="77777777" w:rsidR="00A64FAC" w:rsidRPr="00C86EDC" w:rsidRDefault="00A64FA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1,46485</w:t>
            </w:r>
          </w:p>
        </w:tc>
      </w:tr>
      <w:tr w:rsidR="00A64FAC" w:rsidRPr="00C86EDC" w14:paraId="476A0730" w14:textId="77777777" w:rsidTr="00C86EDC">
        <w:tc>
          <w:tcPr>
            <w:tcW w:w="1526" w:type="dxa"/>
            <w:vMerge/>
          </w:tcPr>
          <w:p w14:paraId="70B9D9AA" w14:textId="77777777" w:rsidR="00A64FAC" w:rsidRPr="00C86EDC" w:rsidRDefault="00A64FAC" w:rsidP="00462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E05182" w14:textId="77777777" w:rsidR="00A64FAC" w:rsidRPr="00C86EDC" w:rsidRDefault="00A64FA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Гаражи-стоянки</w:t>
            </w:r>
          </w:p>
        </w:tc>
        <w:tc>
          <w:tcPr>
            <w:tcW w:w="7655" w:type="dxa"/>
          </w:tcPr>
          <w:p w14:paraId="4CA3C0B7" w14:textId="77777777" w:rsidR="00A64FAC" w:rsidRPr="00C86EDC" w:rsidRDefault="00A64FAC" w:rsidP="00C86EDC">
            <w:pPr>
              <w:pStyle w:val="a4"/>
              <w:numPr>
                <w:ilvl w:val="0"/>
                <w:numId w:val="2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Сокращено количество автомобилей,</w:t>
            </w:r>
            <w:r w:rsidRPr="00C86EDC">
              <w:rPr>
                <w:sz w:val="28"/>
                <w:szCs w:val="28"/>
              </w:rPr>
              <w:t xml:space="preserve"> 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выезжающих из гаража в течение 1 часа</w:t>
            </w:r>
            <w:r w:rsidR="00907411" w:rsidRPr="00C8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14:paraId="41251A2D" w14:textId="77777777" w:rsidR="00A64FAC" w:rsidRPr="00C86EDC" w:rsidRDefault="00A64FA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0,22212</w:t>
            </w:r>
          </w:p>
        </w:tc>
      </w:tr>
      <w:tr w:rsidR="00A64FAC" w:rsidRPr="00C86EDC" w14:paraId="26A83AB0" w14:textId="77777777" w:rsidTr="00C86EDC">
        <w:tc>
          <w:tcPr>
            <w:tcW w:w="1526" w:type="dxa"/>
            <w:vMerge/>
          </w:tcPr>
          <w:p w14:paraId="49A2AA48" w14:textId="77777777" w:rsidR="00A64FAC" w:rsidRPr="00C86EDC" w:rsidRDefault="00A64FAC" w:rsidP="00462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6B70F0" w14:textId="77777777" w:rsidR="00A64FAC" w:rsidRPr="00C86EDC" w:rsidRDefault="00A64FA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Площадка для хранения инертных материалов</w:t>
            </w:r>
          </w:p>
        </w:tc>
        <w:tc>
          <w:tcPr>
            <w:tcW w:w="7655" w:type="dxa"/>
          </w:tcPr>
          <w:p w14:paraId="34D8666E" w14:textId="77777777" w:rsidR="00A64FAC" w:rsidRPr="00C86EDC" w:rsidRDefault="00A64FAC" w:rsidP="00C86EDC">
            <w:pPr>
              <w:pStyle w:val="a4"/>
              <w:numPr>
                <w:ilvl w:val="0"/>
                <w:numId w:val="3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Исключена отгрузк</w:t>
            </w:r>
            <w:r w:rsidR="00907411" w:rsidRPr="00C86E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 инертных материалов с площадки (исключена работа погрузчика)</w:t>
            </w:r>
            <w:r w:rsidR="00907411" w:rsidRPr="00C8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14:paraId="6CDE4920" w14:textId="77777777" w:rsidR="00A64FAC" w:rsidRPr="00C86EDC" w:rsidRDefault="00A64FA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0,23824</w:t>
            </w:r>
          </w:p>
        </w:tc>
      </w:tr>
      <w:tr w:rsidR="00A64FAC" w:rsidRPr="00C86EDC" w14:paraId="77E8AA19" w14:textId="77777777" w:rsidTr="00C86EDC">
        <w:tc>
          <w:tcPr>
            <w:tcW w:w="1526" w:type="dxa"/>
            <w:vMerge/>
          </w:tcPr>
          <w:p w14:paraId="1EE03CF1" w14:textId="77777777" w:rsidR="00A64FAC" w:rsidRPr="00C86EDC" w:rsidRDefault="00A64FAC" w:rsidP="00462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8EBC93" w14:textId="77777777" w:rsidR="00A64FAC" w:rsidRPr="00C86EDC" w:rsidRDefault="00A64FA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Ремонтно-механический цех</w:t>
            </w:r>
          </w:p>
        </w:tc>
        <w:tc>
          <w:tcPr>
            <w:tcW w:w="7655" w:type="dxa"/>
          </w:tcPr>
          <w:p w14:paraId="4DE510C5" w14:textId="77777777" w:rsidR="00A64FAC" w:rsidRPr="00C86EDC" w:rsidRDefault="00C86EDC" w:rsidP="00C86EDC">
            <w:pPr>
              <w:pStyle w:val="a4"/>
              <w:numPr>
                <w:ilvl w:val="0"/>
                <w:numId w:val="5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  <w:r w:rsidR="00A64FAC"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 при окрасочных работах ацетон</w:t>
            </w:r>
            <w:r w:rsidR="00907411" w:rsidRPr="00C8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14:paraId="67C12656" w14:textId="77777777" w:rsidR="00A64FAC" w:rsidRPr="00C86EDC" w:rsidRDefault="00A64FA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907411" w:rsidRPr="00C86EDC" w14:paraId="186E56B7" w14:textId="77777777" w:rsidTr="00C86EDC">
        <w:tc>
          <w:tcPr>
            <w:tcW w:w="1526" w:type="dxa"/>
            <w:vMerge w:val="restart"/>
          </w:tcPr>
          <w:p w14:paraId="33D280C3" w14:textId="77777777" w:rsidR="00907411" w:rsidRPr="00C86EDC" w:rsidRDefault="00907411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2126" w:type="dxa"/>
          </w:tcPr>
          <w:p w14:paraId="2DA28019" w14:textId="77777777" w:rsidR="00907411" w:rsidRPr="00C86EDC" w:rsidRDefault="00907411" w:rsidP="0090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7655" w:type="dxa"/>
          </w:tcPr>
          <w:p w14:paraId="4E190EF4" w14:textId="77777777" w:rsidR="00907411" w:rsidRPr="00C86EDC" w:rsidRDefault="00907411" w:rsidP="00C86EDC">
            <w:pPr>
              <w:pStyle w:val="a4"/>
              <w:numPr>
                <w:ilvl w:val="0"/>
                <w:numId w:val="6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 комплекс мероприятий по </w:t>
            </w: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 режиму.</w:t>
            </w:r>
          </w:p>
        </w:tc>
        <w:tc>
          <w:tcPr>
            <w:tcW w:w="3479" w:type="dxa"/>
          </w:tcPr>
          <w:p w14:paraId="325F989C" w14:textId="77777777" w:rsidR="00907411" w:rsidRPr="00C86EDC" w:rsidRDefault="00907411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1,46485</w:t>
            </w:r>
          </w:p>
        </w:tc>
      </w:tr>
      <w:tr w:rsidR="00907411" w:rsidRPr="00C86EDC" w14:paraId="4EA32DBC" w14:textId="77777777" w:rsidTr="00C86EDC">
        <w:tc>
          <w:tcPr>
            <w:tcW w:w="1526" w:type="dxa"/>
            <w:vMerge/>
          </w:tcPr>
          <w:p w14:paraId="5C016D3D" w14:textId="77777777" w:rsidR="00907411" w:rsidRPr="00C86EDC" w:rsidRDefault="00907411" w:rsidP="00462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C8B74B" w14:textId="77777777" w:rsidR="00907411" w:rsidRPr="00C86EDC" w:rsidRDefault="00907411" w:rsidP="0090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Гаражи-стоянки</w:t>
            </w:r>
          </w:p>
        </w:tc>
        <w:tc>
          <w:tcPr>
            <w:tcW w:w="7655" w:type="dxa"/>
          </w:tcPr>
          <w:p w14:paraId="582C94EE" w14:textId="77777777" w:rsidR="00907411" w:rsidRPr="00C86EDC" w:rsidRDefault="00907411" w:rsidP="00C86EDC">
            <w:pPr>
              <w:pStyle w:val="a4"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 комплекс мероприятий по </w:t>
            </w: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 режиму.</w:t>
            </w:r>
          </w:p>
          <w:p w14:paraId="415A62C0" w14:textId="77777777" w:rsidR="00907411" w:rsidRPr="00C86EDC" w:rsidRDefault="00907411" w:rsidP="00C86EDC">
            <w:pPr>
              <w:pStyle w:val="a4"/>
              <w:numPr>
                <w:ilvl w:val="0"/>
                <w:numId w:val="4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Дополнительно сокращено количество автомобилей,</w:t>
            </w:r>
            <w:r w:rsidRPr="00C86EDC">
              <w:rPr>
                <w:sz w:val="28"/>
                <w:szCs w:val="28"/>
              </w:rPr>
              <w:t xml:space="preserve"> 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выезжающих из гаража в течение 1 часа.</w:t>
            </w:r>
          </w:p>
        </w:tc>
        <w:tc>
          <w:tcPr>
            <w:tcW w:w="3479" w:type="dxa"/>
          </w:tcPr>
          <w:p w14:paraId="438B35FE" w14:textId="77777777" w:rsidR="00907411" w:rsidRPr="00C86EDC" w:rsidRDefault="00907411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0,41651</w:t>
            </w:r>
          </w:p>
        </w:tc>
      </w:tr>
      <w:tr w:rsidR="00907411" w:rsidRPr="00C86EDC" w14:paraId="0EC55095" w14:textId="77777777" w:rsidTr="00C86EDC">
        <w:tc>
          <w:tcPr>
            <w:tcW w:w="1526" w:type="dxa"/>
            <w:vMerge/>
          </w:tcPr>
          <w:p w14:paraId="651E64AE" w14:textId="77777777" w:rsidR="00907411" w:rsidRPr="00C86EDC" w:rsidRDefault="00907411" w:rsidP="00462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0949D1" w14:textId="77777777" w:rsidR="00907411" w:rsidRPr="00C86EDC" w:rsidRDefault="00907411" w:rsidP="0090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Площадка для хранения инертных материалов</w:t>
            </w:r>
          </w:p>
        </w:tc>
        <w:tc>
          <w:tcPr>
            <w:tcW w:w="7655" w:type="dxa"/>
          </w:tcPr>
          <w:p w14:paraId="3161B244" w14:textId="77777777" w:rsidR="00907411" w:rsidRPr="00C86EDC" w:rsidRDefault="00907411" w:rsidP="00C86EDC">
            <w:pPr>
              <w:pStyle w:val="a4"/>
              <w:numPr>
                <w:ilvl w:val="0"/>
                <w:numId w:val="7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Исключены погрузочно-разгрузочные работы на площадке хранения инертных материалов</w:t>
            </w:r>
            <w:r w:rsidR="00C86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14:paraId="0C009E4B" w14:textId="77777777" w:rsidR="00907411" w:rsidRPr="00C86EDC" w:rsidRDefault="00907411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0,28465</w:t>
            </w:r>
          </w:p>
        </w:tc>
      </w:tr>
      <w:tr w:rsidR="00907411" w:rsidRPr="00C86EDC" w14:paraId="2FB9ABF3" w14:textId="77777777" w:rsidTr="00C86EDC">
        <w:tc>
          <w:tcPr>
            <w:tcW w:w="1526" w:type="dxa"/>
            <w:vMerge/>
          </w:tcPr>
          <w:p w14:paraId="42B1137C" w14:textId="77777777" w:rsidR="00907411" w:rsidRPr="00C86EDC" w:rsidRDefault="00907411" w:rsidP="00462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454E19" w14:textId="77777777" w:rsidR="00907411" w:rsidRPr="00C86EDC" w:rsidRDefault="00907411" w:rsidP="0090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Ремонтно-механический цех</w:t>
            </w:r>
          </w:p>
        </w:tc>
        <w:tc>
          <w:tcPr>
            <w:tcW w:w="7655" w:type="dxa"/>
          </w:tcPr>
          <w:p w14:paraId="63D1C496" w14:textId="77777777" w:rsidR="00907411" w:rsidRPr="00C86EDC" w:rsidRDefault="00907411" w:rsidP="00C86EDC">
            <w:pPr>
              <w:pStyle w:val="a4"/>
              <w:numPr>
                <w:ilvl w:val="0"/>
                <w:numId w:val="8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 комплекс мероприятий по </w:t>
            </w: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 режиму.</w:t>
            </w:r>
          </w:p>
        </w:tc>
        <w:tc>
          <w:tcPr>
            <w:tcW w:w="3479" w:type="dxa"/>
          </w:tcPr>
          <w:p w14:paraId="016F8E7B" w14:textId="77777777" w:rsidR="00907411" w:rsidRPr="00C86EDC" w:rsidRDefault="00907411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C86EDC" w:rsidRPr="00C86EDC" w14:paraId="27464890" w14:textId="77777777" w:rsidTr="00C86EDC">
        <w:tc>
          <w:tcPr>
            <w:tcW w:w="1526" w:type="dxa"/>
            <w:vMerge w:val="restart"/>
          </w:tcPr>
          <w:p w14:paraId="010643A7" w14:textId="77777777" w:rsidR="00C86EDC" w:rsidRPr="00C86EDC" w:rsidRDefault="00C86EDC" w:rsidP="0090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  <w:tc>
          <w:tcPr>
            <w:tcW w:w="2126" w:type="dxa"/>
          </w:tcPr>
          <w:p w14:paraId="685E0963" w14:textId="77777777" w:rsidR="00C86EDC" w:rsidRPr="00C86EDC" w:rsidRDefault="00C86EDC" w:rsidP="0090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7655" w:type="dxa"/>
          </w:tcPr>
          <w:p w14:paraId="7A9B077F" w14:textId="77777777" w:rsidR="00C86EDC" w:rsidRPr="00C86EDC" w:rsidRDefault="00C86EDC" w:rsidP="00C86EDC">
            <w:pPr>
              <w:pStyle w:val="a4"/>
              <w:numPr>
                <w:ilvl w:val="0"/>
                <w:numId w:val="9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Исключена закачка бензина в резервуары из автоцистерн. Осуществляется закачка бензина только в баки автомобилей.</w:t>
            </w:r>
          </w:p>
        </w:tc>
        <w:tc>
          <w:tcPr>
            <w:tcW w:w="3479" w:type="dxa"/>
          </w:tcPr>
          <w:p w14:paraId="287B8FBF" w14:textId="77777777" w:rsidR="00C86EDC" w:rsidRPr="00C86EDC" w:rsidRDefault="00C86ED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2,71943</w:t>
            </w:r>
          </w:p>
        </w:tc>
      </w:tr>
      <w:tr w:rsidR="00C86EDC" w:rsidRPr="00C86EDC" w14:paraId="5357578E" w14:textId="77777777" w:rsidTr="00C86EDC">
        <w:tc>
          <w:tcPr>
            <w:tcW w:w="1526" w:type="dxa"/>
            <w:vMerge/>
          </w:tcPr>
          <w:p w14:paraId="4E5A7C4D" w14:textId="77777777" w:rsidR="00C86EDC" w:rsidRPr="00C86EDC" w:rsidRDefault="00C86EDC" w:rsidP="00462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5F7476" w14:textId="77777777" w:rsidR="00C86EDC" w:rsidRPr="00C86EDC" w:rsidRDefault="00C86EDC" w:rsidP="0090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Гаражи-стоянки</w:t>
            </w:r>
          </w:p>
        </w:tc>
        <w:tc>
          <w:tcPr>
            <w:tcW w:w="7655" w:type="dxa"/>
          </w:tcPr>
          <w:p w14:paraId="69038837" w14:textId="77777777" w:rsidR="00C86EDC" w:rsidRPr="00C86EDC" w:rsidRDefault="00C86EDC" w:rsidP="00C86EDC">
            <w:pPr>
              <w:pStyle w:val="a4"/>
              <w:numPr>
                <w:ilvl w:val="0"/>
                <w:numId w:val="10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 комплекс мероприятий по </w:t>
            </w: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 режиму.</w:t>
            </w:r>
          </w:p>
          <w:p w14:paraId="478D8C69" w14:textId="77777777" w:rsidR="00C86EDC" w:rsidRPr="00C86EDC" w:rsidRDefault="00C86EDC" w:rsidP="00C86EDC">
            <w:pPr>
              <w:pStyle w:val="a4"/>
              <w:numPr>
                <w:ilvl w:val="0"/>
                <w:numId w:val="10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Дополнительно сокращено количество автомобилей,</w:t>
            </w:r>
            <w:r w:rsidRPr="00C86EDC">
              <w:rPr>
                <w:sz w:val="28"/>
                <w:szCs w:val="28"/>
              </w:rPr>
              <w:t xml:space="preserve"> 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выезжающих из гаража в течение 1 часа.</w:t>
            </w:r>
          </w:p>
        </w:tc>
        <w:tc>
          <w:tcPr>
            <w:tcW w:w="3479" w:type="dxa"/>
          </w:tcPr>
          <w:p w14:paraId="1C50659F" w14:textId="77777777" w:rsidR="00C86EDC" w:rsidRPr="00C86EDC" w:rsidRDefault="00C86ED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0,49054</w:t>
            </w:r>
          </w:p>
        </w:tc>
      </w:tr>
      <w:tr w:rsidR="00C86EDC" w:rsidRPr="00C86EDC" w14:paraId="789BD6C3" w14:textId="77777777" w:rsidTr="00C86EDC">
        <w:tc>
          <w:tcPr>
            <w:tcW w:w="1526" w:type="dxa"/>
            <w:vMerge/>
          </w:tcPr>
          <w:p w14:paraId="58C6D7C6" w14:textId="77777777" w:rsidR="00C86EDC" w:rsidRPr="00C86EDC" w:rsidRDefault="00C86EDC" w:rsidP="00462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50A410" w14:textId="77777777" w:rsidR="00C86EDC" w:rsidRPr="00C86EDC" w:rsidRDefault="00C86EDC" w:rsidP="003F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Площадка для хранения инертных материалов</w:t>
            </w:r>
          </w:p>
        </w:tc>
        <w:tc>
          <w:tcPr>
            <w:tcW w:w="7655" w:type="dxa"/>
          </w:tcPr>
          <w:p w14:paraId="33B2F18D" w14:textId="77777777" w:rsidR="00C86EDC" w:rsidRPr="00C86EDC" w:rsidRDefault="00C86EDC" w:rsidP="00C86EDC">
            <w:pPr>
              <w:pStyle w:val="a4"/>
              <w:numPr>
                <w:ilvl w:val="0"/>
                <w:numId w:val="11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 комплекс мероприятий по </w:t>
            </w: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 режиму.</w:t>
            </w:r>
          </w:p>
          <w:p w14:paraId="72E96BBC" w14:textId="77777777" w:rsidR="00C86EDC" w:rsidRPr="00C86EDC" w:rsidRDefault="00C86EDC" w:rsidP="00C86EDC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7FD7105E" w14:textId="77777777" w:rsidR="00C86EDC" w:rsidRPr="00C86EDC" w:rsidRDefault="00C86ED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0,28465</w:t>
            </w:r>
          </w:p>
        </w:tc>
      </w:tr>
      <w:tr w:rsidR="00C86EDC" w:rsidRPr="00C86EDC" w14:paraId="24DD195C" w14:textId="77777777" w:rsidTr="00C86EDC">
        <w:tc>
          <w:tcPr>
            <w:tcW w:w="1526" w:type="dxa"/>
            <w:vMerge/>
          </w:tcPr>
          <w:p w14:paraId="0D8AF758" w14:textId="77777777" w:rsidR="00C86EDC" w:rsidRPr="00C86EDC" w:rsidRDefault="00C86EDC" w:rsidP="00462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3FB23A" w14:textId="77777777" w:rsidR="00C86EDC" w:rsidRPr="00C86EDC" w:rsidRDefault="00C86EDC" w:rsidP="003F2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Ремонтно-механический цех</w:t>
            </w:r>
          </w:p>
        </w:tc>
        <w:tc>
          <w:tcPr>
            <w:tcW w:w="7655" w:type="dxa"/>
          </w:tcPr>
          <w:p w14:paraId="51A52AF1" w14:textId="77777777" w:rsidR="00C86EDC" w:rsidRPr="00C86EDC" w:rsidRDefault="00C86EDC" w:rsidP="00C86EDC">
            <w:pPr>
              <w:pStyle w:val="a4"/>
              <w:numPr>
                <w:ilvl w:val="0"/>
                <w:numId w:val="12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 комплекс мероприятий по </w:t>
            </w:r>
            <w:r w:rsidRPr="00C86E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 xml:space="preserve"> режиму.</w:t>
            </w:r>
          </w:p>
        </w:tc>
        <w:tc>
          <w:tcPr>
            <w:tcW w:w="3479" w:type="dxa"/>
          </w:tcPr>
          <w:p w14:paraId="486D5184" w14:textId="77777777" w:rsidR="00C86EDC" w:rsidRPr="00C86EDC" w:rsidRDefault="00C86EDC" w:rsidP="00A6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DC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</w:tbl>
    <w:p w14:paraId="5122A12F" w14:textId="77777777" w:rsidR="00E75B87" w:rsidRPr="0046214F" w:rsidRDefault="00E75B87" w:rsidP="0046214F"/>
    <w:sectPr w:rsidR="00E75B87" w:rsidRPr="0046214F" w:rsidSect="004621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FBA"/>
    <w:multiLevelType w:val="hybridMultilevel"/>
    <w:tmpl w:val="1C3E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B5C08"/>
    <w:multiLevelType w:val="hybridMultilevel"/>
    <w:tmpl w:val="BD14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B6E71"/>
    <w:multiLevelType w:val="hybridMultilevel"/>
    <w:tmpl w:val="5282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474B"/>
    <w:multiLevelType w:val="hybridMultilevel"/>
    <w:tmpl w:val="82B4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C516F"/>
    <w:multiLevelType w:val="hybridMultilevel"/>
    <w:tmpl w:val="3C2C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43CFB"/>
    <w:multiLevelType w:val="hybridMultilevel"/>
    <w:tmpl w:val="BDB6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51C66"/>
    <w:multiLevelType w:val="hybridMultilevel"/>
    <w:tmpl w:val="89BC9100"/>
    <w:lvl w:ilvl="0" w:tplc="5FF4A3A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556258F0"/>
    <w:multiLevelType w:val="hybridMultilevel"/>
    <w:tmpl w:val="3730BBC6"/>
    <w:lvl w:ilvl="0" w:tplc="5464155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5F2C71D5"/>
    <w:multiLevelType w:val="hybridMultilevel"/>
    <w:tmpl w:val="B42E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728AD"/>
    <w:multiLevelType w:val="hybridMultilevel"/>
    <w:tmpl w:val="4CE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1340"/>
    <w:multiLevelType w:val="hybridMultilevel"/>
    <w:tmpl w:val="B42E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D1313"/>
    <w:multiLevelType w:val="hybridMultilevel"/>
    <w:tmpl w:val="DE54E10C"/>
    <w:lvl w:ilvl="0" w:tplc="0AD634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452748">
    <w:abstractNumId w:val="4"/>
  </w:num>
  <w:num w:numId="2" w16cid:durableId="400718235">
    <w:abstractNumId w:val="2"/>
  </w:num>
  <w:num w:numId="3" w16cid:durableId="116458620">
    <w:abstractNumId w:val="3"/>
  </w:num>
  <w:num w:numId="4" w16cid:durableId="1719429580">
    <w:abstractNumId w:val="11"/>
  </w:num>
  <w:num w:numId="5" w16cid:durableId="1525750907">
    <w:abstractNumId w:val="7"/>
  </w:num>
  <w:num w:numId="6" w16cid:durableId="1698966378">
    <w:abstractNumId w:val="6"/>
  </w:num>
  <w:num w:numId="7" w16cid:durableId="1170019464">
    <w:abstractNumId w:val="9"/>
  </w:num>
  <w:num w:numId="8" w16cid:durableId="943682783">
    <w:abstractNumId w:val="0"/>
  </w:num>
  <w:num w:numId="9" w16cid:durableId="2112168038">
    <w:abstractNumId w:val="5"/>
  </w:num>
  <w:num w:numId="10" w16cid:durableId="1774671123">
    <w:abstractNumId w:val="8"/>
  </w:num>
  <w:num w:numId="11" w16cid:durableId="1520968381">
    <w:abstractNumId w:val="10"/>
  </w:num>
  <w:num w:numId="12" w16cid:durableId="168004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5E"/>
    <w:rsid w:val="0046214F"/>
    <w:rsid w:val="005D205E"/>
    <w:rsid w:val="00907411"/>
    <w:rsid w:val="00A64FAC"/>
    <w:rsid w:val="00C86EDC"/>
    <w:rsid w:val="00E75B87"/>
    <w:rsid w:val="00E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4A28"/>
  <w15:docId w15:val="{7C9A74E9-0EAF-4E72-B1A2-30487C08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Шпякина Ирина Валентиновна</dc:creator>
  <cp:keywords/>
  <dc:description/>
  <cp:lastModifiedBy>Дьяченко Алексей Сергеевич</cp:lastModifiedBy>
  <cp:revision>2</cp:revision>
  <dcterms:created xsi:type="dcterms:W3CDTF">2023-08-31T01:16:00Z</dcterms:created>
  <dcterms:modified xsi:type="dcterms:W3CDTF">2023-08-31T01:16:00Z</dcterms:modified>
</cp:coreProperties>
</file>